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522" w:type="dxa"/>
        <w:tblLayout w:type="fixed"/>
        <w:tblCellMar>
          <w:left w:w="0" w:type="dxa"/>
          <w:right w:w="0" w:type="dxa"/>
        </w:tblCellMar>
        <w:tblLook w:val="04A0" w:firstRow="1" w:lastRow="0" w:firstColumn="1" w:lastColumn="0" w:noHBand="0" w:noVBand="1"/>
      </w:tblPr>
      <w:tblGrid>
        <w:gridCol w:w="1908"/>
        <w:gridCol w:w="6614"/>
      </w:tblGrid>
      <w:tr w:rsidR="00514318" w14:paraId="08607E5C" w14:textId="77777777" w:rsidTr="00497FC0">
        <w:trPr>
          <w:trHeight w:val="432"/>
        </w:trPr>
        <w:tc>
          <w:tcPr>
            <w:tcW w:w="1908"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vAlign w:val="center"/>
          </w:tcPr>
          <w:p w14:paraId="55BFA54F" w14:textId="77777777" w:rsidR="00514318" w:rsidRDefault="00ED0869">
            <w:pPr>
              <w:widowControl/>
              <w:jc w:val="center"/>
              <w:rPr>
                <w:rFonts w:ascii="Times New Roman" w:eastAsia="宋体" w:hAnsi="Times New Roman" w:cs="Times New Roman"/>
                <w:kern w:val="0"/>
                <w:szCs w:val="21"/>
              </w:rPr>
            </w:pPr>
            <w:r>
              <w:rPr>
                <w:rFonts w:ascii="宋体" w:eastAsia="宋体" w:hAnsi="宋体" w:cs="Times New Roman" w:hint="eastAsia"/>
                <w:kern w:val="0"/>
                <w:sz w:val="24"/>
                <w:szCs w:val="24"/>
              </w:rPr>
              <w:t>学科、专业</w:t>
            </w:r>
            <w:bookmarkStart w:id="0" w:name="_GoBack"/>
            <w:bookmarkEnd w:id="0"/>
            <w:r>
              <w:rPr>
                <w:rFonts w:ascii="宋体" w:eastAsia="宋体" w:hAnsi="宋体" w:cs="Times New Roman" w:hint="eastAsia"/>
                <w:kern w:val="0"/>
                <w:sz w:val="24"/>
                <w:szCs w:val="24"/>
              </w:rPr>
              <w:t>名称</w:t>
            </w:r>
          </w:p>
        </w:tc>
        <w:tc>
          <w:tcPr>
            <w:tcW w:w="6614" w:type="dxa"/>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tcPr>
          <w:p w14:paraId="3435A0A4" w14:textId="6D2107B9" w:rsidR="00514318" w:rsidRDefault="00303149">
            <w:pPr>
              <w:widowControl/>
              <w:ind w:firstLine="480"/>
              <w:rPr>
                <w:rFonts w:ascii="Times New Roman" w:eastAsia="宋体" w:hAnsi="Times New Roman" w:cs="Times New Roman"/>
                <w:kern w:val="0"/>
                <w:szCs w:val="21"/>
              </w:rPr>
            </w:pPr>
            <w:r>
              <w:rPr>
                <w:rFonts w:ascii="宋体" w:eastAsia="宋体" w:hAnsi="宋体" w:cs="Times New Roman" w:hint="eastAsia"/>
                <w:kern w:val="0"/>
                <w:sz w:val="24"/>
                <w:szCs w:val="24"/>
              </w:rPr>
              <w:t>戏剧与影视</w:t>
            </w:r>
            <w:r w:rsidR="00E530F6">
              <w:rPr>
                <w:rFonts w:ascii="宋体" w:eastAsia="宋体" w:hAnsi="宋体" w:cs="Times New Roman" w:hint="eastAsia"/>
                <w:kern w:val="0"/>
                <w:sz w:val="24"/>
                <w:szCs w:val="24"/>
              </w:rPr>
              <w:t>（</w:t>
            </w:r>
            <w:r>
              <w:rPr>
                <w:rFonts w:ascii="宋体" w:eastAsia="宋体" w:hAnsi="宋体" w:cs="Times New Roman" w:hint="eastAsia"/>
                <w:kern w:val="0"/>
                <w:sz w:val="24"/>
                <w:szCs w:val="24"/>
              </w:rPr>
              <w:t>广播电视</w:t>
            </w:r>
            <w:r w:rsidR="00E530F6">
              <w:rPr>
                <w:rFonts w:ascii="宋体" w:eastAsia="宋体" w:hAnsi="宋体" w:cs="Times New Roman" w:hint="eastAsia"/>
                <w:kern w:val="0"/>
                <w:sz w:val="24"/>
                <w:szCs w:val="24"/>
              </w:rPr>
              <w:t>）</w:t>
            </w:r>
          </w:p>
        </w:tc>
      </w:tr>
      <w:tr w:rsidR="00514318" w14:paraId="5B613156" w14:textId="77777777" w:rsidTr="00497FC0">
        <w:trPr>
          <w:trHeight w:val="11358"/>
        </w:trPr>
        <w:tc>
          <w:tcPr>
            <w:tcW w:w="8522" w:type="dxa"/>
            <w:gridSpan w:val="2"/>
            <w:tcBorders>
              <w:top w:val="nil"/>
              <w:left w:val="single" w:sz="12" w:space="0" w:color="auto"/>
              <w:bottom w:val="single" w:sz="12" w:space="0" w:color="auto"/>
              <w:right w:val="single" w:sz="12" w:space="0" w:color="auto"/>
            </w:tcBorders>
            <w:tcMar>
              <w:top w:w="0" w:type="dxa"/>
              <w:left w:w="108" w:type="dxa"/>
              <w:bottom w:w="0" w:type="dxa"/>
              <w:right w:w="108" w:type="dxa"/>
            </w:tcMar>
          </w:tcPr>
          <w:p w14:paraId="369770DD" w14:textId="0A18BB51" w:rsidR="00514318" w:rsidRDefault="00ED0869" w:rsidP="00303149">
            <w:pPr>
              <w:widowControl/>
              <w:spacing w:line="240" w:lineRule="atLeast"/>
              <w:ind w:firstLine="420"/>
              <w:rPr>
                <w:rFonts w:ascii="宋体" w:eastAsia="宋体" w:hAnsi="宋体" w:cs="Times New Roman"/>
                <w:kern w:val="0"/>
                <w:szCs w:val="21"/>
              </w:rPr>
            </w:pPr>
            <w:r>
              <w:rPr>
                <w:rFonts w:ascii="宋体" w:eastAsia="宋体" w:hAnsi="宋体" w:cs="Times New Roman" w:hint="eastAsia"/>
                <w:kern w:val="0"/>
                <w:szCs w:val="21"/>
              </w:rPr>
              <w:t>广播电视</w:t>
            </w:r>
            <w:r w:rsidR="00303149">
              <w:rPr>
                <w:rFonts w:ascii="宋体" w:eastAsia="宋体" w:hAnsi="宋体" w:cs="Times New Roman" w:hint="eastAsia"/>
                <w:kern w:val="0"/>
                <w:szCs w:val="21"/>
              </w:rPr>
              <w:t>方向</w:t>
            </w:r>
            <w:r>
              <w:rPr>
                <w:rFonts w:ascii="宋体" w:eastAsia="宋体" w:hAnsi="宋体" w:cs="Times New Roman" w:hint="eastAsia"/>
                <w:kern w:val="0"/>
                <w:szCs w:val="21"/>
              </w:rPr>
              <w:t>重在培养</w:t>
            </w:r>
            <w:r>
              <w:rPr>
                <w:rFonts w:ascii="宋体" w:eastAsia="宋体" w:hAnsi="宋体" w:cs="Times New Roman" w:hint="eastAsia"/>
                <w:bCs/>
                <w:szCs w:val="21"/>
              </w:rPr>
              <w:t>适应国家和区域经济社会发展需要，</w:t>
            </w:r>
            <w:r>
              <w:rPr>
                <w:rFonts w:ascii="宋体" w:eastAsia="宋体" w:hAnsi="宋体" w:cs="Times New Roman" w:hint="eastAsia"/>
                <w:szCs w:val="21"/>
              </w:rPr>
              <w:t>具备深厚人文基础的卓越影视传媒人才</w:t>
            </w:r>
            <w:r w:rsidR="00DB7122">
              <w:rPr>
                <w:rFonts w:ascii="宋体" w:eastAsia="宋体" w:hAnsi="宋体" w:cs="Times New Roman" w:hint="eastAsia"/>
                <w:kern w:val="0"/>
                <w:szCs w:val="21"/>
              </w:rPr>
              <w:t>。</w:t>
            </w:r>
            <w:r w:rsidR="00DB7122" w:rsidRPr="00DB7122">
              <w:rPr>
                <w:rFonts w:ascii="宋体" w:eastAsia="宋体" w:hAnsi="宋体" w:cs="Times New Roman" w:hint="eastAsia"/>
                <w:kern w:val="0"/>
                <w:szCs w:val="21"/>
              </w:rPr>
              <w:t>对接上海建设国际文化大都市和全球影视创制中心对全产业链影视创意人才的重要需求，</w:t>
            </w:r>
            <w:r w:rsidR="00DB7122" w:rsidRPr="00DB7122">
              <w:rPr>
                <w:rFonts w:ascii="宋体" w:eastAsia="宋体" w:hAnsi="宋体" w:cs="Times New Roman" w:hint="eastAsia"/>
                <w:szCs w:val="21"/>
              </w:rPr>
              <w:t>对应全国数字经济发展重大战略机遇期，着力于推进影视创意产业的数字化转型，聚焦数字虚拟技术、人工智能技术等全球影视创意与创新发展拐点，培养兼具影视创作能力与新媒体技术素养的复合型创新人才。</w:t>
            </w:r>
            <w:r>
              <w:rPr>
                <w:rFonts w:ascii="宋体" w:eastAsia="宋体" w:hAnsi="宋体" w:cs="Times New Roman" w:hint="eastAsia"/>
                <w:kern w:val="0"/>
                <w:szCs w:val="21"/>
              </w:rPr>
              <w:t>主要</w:t>
            </w:r>
            <w:r w:rsidR="00303149">
              <w:rPr>
                <w:rFonts w:ascii="宋体" w:eastAsia="宋体" w:hAnsi="宋体" w:cs="Times New Roman" w:hint="eastAsia"/>
                <w:kern w:val="0"/>
                <w:szCs w:val="21"/>
              </w:rPr>
              <w:t>培养</w:t>
            </w:r>
            <w:r>
              <w:rPr>
                <w:rFonts w:ascii="宋体" w:eastAsia="宋体" w:hAnsi="宋体" w:cs="Times New Roman" w:hint="eastAsia"/>
                <w:kern w:val="0"/>
                <w:szCs w:val="21"/>
              </w:rPr>
              <w:t>方向为影视创作、影视制作与影视编导，其中：</w:t>
            </w:r>
          </w:p>
          <w:p w14:paraId="06A4B6E4" w14:textId="3FB48070" w:rsidR="00514318" w:rsidRDefault="00427D71">
            <w:pPr>
              <w:widowControl/>
              <w:spacing w:line="240" w:lineRule="atLeast"/>
              <w:ind w:firstLine="420"/>
              <w:rPr>
                <w:rFonts w:ascii="宋体" w:eastAsia="宋体" w:hAnsi="宋体" w:cs="Times New Roman"/>
                <w:kern w:val="0"/>
                <w:szCs w:val="21"/>
              </w:rPr>
            </w:pPr>
            <w:r>
              <w:rPr>
                <w:rFonts w:ascii="宋体" w:eastAsia="宋体" w:hAnsi="宋体" w:cs="Times New Roman" w:hint="eastAsia"/>
                <w:kern w:val="0"/>
                <w:szCs w:val="21"/>
              </w:rPr>
              <w:t>影视制作</w:t>
            </w:r>
            <w:r w:rsidR="00ED0869">
              <w:rPr>
                <w:rFonts w:ascii="宋体" w:eastAsia="宋体" w:hAnsi="宋体" w:cs="Times New Roman" w:hint="eastAsia"/>
                <w:kern w:val="0"/>
                <w:szCs w:val="21"/>
              </w:rPr>
              <w:t>侧重于影视作品的创制技能，导师为齐青、赵娴</w:t>
            </w:r>
            <w:r w:rsidR="00026BAC">
              <w:rPr>
                <w:rFonts w:ascii="宋体" w:eastAsia="宋体" w:hAnsi="宋体" w:cs="Times New Roman" w:hint="eastAsia"/>
                <w:kern w:val="0"/>
                <w:szCs w:val="21"/>
              </w:rPr>
              <w:t>、杜梁</w:t>
            </w:r>
            <w:r w:rsidR="00ED0869">
              <w:rPr>
                <w:rFonts w:ascii="宋体" w:eastAsia="宋体" w:hAnsi="宋体" w:cs="Times New Roman" w:hint="eastAsia"/>
                <w:kern w:val="0"/>
                <w:szCs w:val="21"/>
              </w:rPr>
              <w:t>。</w:t>
            </w:r>
          </w:p>
          <w:p w14:paraId="7808ED04" w14:textId="55ACD506" w:rsidR="00514318" w:rsidRDefault="00ED0869">
            <w:pPr>
              <w:widowControl/>
              <w:spacing w:line="240" w:lineRule="atLeast"/>
              <w:ind w:firstLine="420"/>
              <w:rPr>
                <w:rFonts w:ascii="宋体" w:eastAsia="宋体" w:hAnsi="宋体" w:cs="Times New Roman"/>
                <w:kern w:val="0"/>
                <w:szCs w:val="21"/>
              </w:rPr>
            </w:pPr>
            <w:r>
              <w:rPr>
                <w:rFonts w:ascii="宋体" w:eastAsia="宋体" w:hAnsi="宋体" w:cs="Times New Roman" w:hint="eastAsia"/>
                <w:kern w:val="0"/>
                <w:szCs w:val="21"/>
              </w:rPr>
              <w:t>齐青教授为</w:t>
            </w:r>
            <w:r w:rsidR="00F14EED">
              <w:rPr>
                <w:rFonts w:ascii="宋体" w:eastAsia="宋体" w:hAnsi="宋体" w:cs="Times New Roman" w:hint="eastAsia"/>
                <w:kern w:val="0"/>
                <w:szCs w:val="21"/>
              </w:rPr>
              <w:t>专业学位点带头人，</w:t>
            </w:r>
            <w:r>
              <w:rPr>
                <w:rFonts w:ascii="宋体" w:hAnsi="宋体" w:hint="eastAsia"/>
                <w:kern w:val="0"/>
                <w:szCs w:val="21"/>
              </w:rPr>
              <w:t>著名录音师、</w:t>
            </w:r>
            <w:r>
              <w:rPr>
                <w:rFonts w:ascii="宋体" w:eastAsia="宋体" w:hAnsi="宋体" w:cs="Times New Roman" w:hint="eastAsia"/>
                <w:kern w:val="0"/>
                <w:szCs w:val="21"/>
              </w:rPr>
              <w:t>上海电影评论学会</w:t>
            </w:r>
            <w:r w:rsidR="00303149">
              <w:rPr>
                <w:rFonts w:ascii="宋体" w:eastAsia="宋体" w:hAnsi="宋体" w:cs="Times New Roman" w:hint="eastAsia"/>
                <w:kern w:val="0"/>
                <w:szCs w:val="21"/>
              </w:rPr>
              <w:t>副会长</w:t>
            </w:r>
            <w:r>
              <w:rPr>
                <w:rFonts w:ascii="宋体" w:hAnsi="宋体" w:hint="eastAsia"/>
                <w:kern w:val="0"/>
                <w:szCs w:val="21"/>
              </w:rPr>
              <w:t>，出版学术专著与专业教材多部，并在重要学术期刊发表多篇论文，承担</w:t>
            </w:r>
            <w:r>
              <w:rPr>
                <w:rFonts w:ascii="宋体" w:eastAsia="宋体" w:hAnsi="宋体" w:cs="Times New Roman" w:hint="eastAsia"/>
                <w:kern w:val="0"/>
                <w:szCs w:val="21"/>
              </w:rPr>
              <w:t>国家社科基金艺术学项目、教育部重点研究基地项目、上海市教委项目与上海艺术科学重点项目等多项重要研究。除科研教学外，曾参与多部影视剧的创作，获飞天奖、金鹰奖、星光奖、“五个一工程奖”等多种奖项</w:t>
            </w:r>
            <w:r w:rsidR="00497FC0">
              <w:rPr>
                <w:rFonts w:ascii="宋体" w:eastAsia="宋体" w:hAnsi="宋体" w:cs="Times New Roman" w:hint="eastAsia"/>
                <w:kern w:val="0"/>
                <w:szCs w:val="21"/>
              </w:rPr>
              <w:t>。</w:t>
            </w:r>
          </w:p>
          <w:p w14:paraId="499EA74F" w14:textId="285C829D" w:rsidR="00473645" w:rsidRPr="00473645" w:rsidRDefault="00473645">
            <w:pPr>
              <w:widowControl/>
              <w:spacing w:line="240" w:lineRule="atLeast"/>
              <w:ind w:firstLine="420"/>
              <w:rPr>
                <w:rFonts w:ascii="宋体" w:eastAsia="宋体" w:hAnsi="宋体" w:cs="Times New Roman"/>
                <w:kern w:val="0"/>
                <w:szCs w:val="21"/>
              </w:rPr>
            </w:pPr>
            <w:r>
              <w:rPr>
                <w:rFonts w:ascii="宋体" w:eastAsia="宋体" w:hAnsi="宋体" w:cs="Times New Roman" w:hint="eastAsia"/>
                <w:kern w:val="0"/>
                <w:szCs w:val="21"/>
              </w:rPr>
              <w:t>赵娴副教授为</w:t>
            </w:r>
            <w:r w:rsidRPr="00473645">
              <w:rPr>
                <w:rFonts w:ascii="宋体" w:eastAsia="宋体" w:hAnsi="宋体" w:cs="Times New Roman" w:hint="eastAsia"/>
                <w:kern w:val="0"/>
                <w:szCs w:val="21"/>
              </w:rPr>
              <w:t>美国印第安纳波利斯大学国家公派访问学者，美国合唱指挥家协会会员，中国电影家协会电影声音艺术工作委员会委员，中国高校影视协会会员，中国人工智能学会艺术与AI专业委员会会员，中国录音师协会电影录音专业委员会委员</w:t>
            </w:r>
            <w:r>
              <w:rPr>
                <w:rFonts w:ascii="宋体" w:eastAsia="宋体" w:hAnsi="宋体" w:cs="Times New Roman" w:hint="eastAsia"/>
                <w:kern w:val="0"/>
                <w:szCs w:val="21"/>
              </w:rPr>
              <w:t>，从事</w:t>
            </w:r>
            <w:r w:rsidRPr="00473645">
              <w:rPr>
                <w:rFonts w:ascii="宋体" w:eastAsia="宋体" w:hAnsi="宋体" w:cs="Times New Roman" w:hint="eastAsia"/>
                <w:kern w:val="0"/>
                <w:szCs w:val="21"/>
              </w:rPr>
              <w:t>电影声音创作与理论研究。</w:t>
            </w:r>
          </w:p>
          <w:p w14:paraId="273D4A95" w14:textId="45578539" w:rsidR="00026BAC" w:rsidRDefault="00DB0429">
            <w:pPr>
              <w:widowControl/>
              <w:spacing w:line="240" w:lineRule="atLeast"/>
              <w:ind w:firstLine="420"/>
              <w:rPr>
                <w:rFonts w:ascii="宋体" w:eastAsia="宋体" w:hAnsi="宋体" w:cs="Times New Roman"/>
                <w:kern w:val="0"/>
                <w:szCs w:val="21"/>
              </w:rPr>
            </w:pPr>
            <w:r w:rsidRPr="00EC76AA">
              <w:rPr>
                <w:rFonts w:ascii="宋体" w:eastAsia="宋体" w:hAnsi="宋体" w:cs="Times New Roman" w:hint="eastAsia"/>
                <w:kern w:val="0"/>
                <w:szCs w:val="21"/>
              </w:rPr>
              <w:t>导师</w:t>
            </w:r>
            <w:r w:rsidR="0039630F">
              <w:rPr>
                <w:rFonts w:ascii="宋体" w:eastAsia="宋体" w:hAnsi="宋体" w:cs="Times New Roman" w:hint="eastAsia"/>
                <w:kern w:val="0"/>
                <w:szCs w:val="21"/>
              </w:rPr>
              <w:t>杜梁为上海国际电影节</w:t>
            </w:r>
            <w:r w:rsidR="008E3040">
              <w:rPr>
                <w:rFonts w:ascii="宋体" w:eastAsia="宋体" w:hAnsi="宋体" w:cs="Times New Roman" w:hint="eastAsia"/>
                <w:kern w:val="0"/>
                <w:szCs w:val="21"/>
              </w:rPr>
              <w:t>评审专家</w:t>
            </w:r>
            <w:r w:rsidRPr="00EC76AA">
              <w:rPr>
                <w:rFonts w:ascii="宋体" w:eastAsia="宋体" w:hAnsi="宋体" w:cs="Times New Roman" w:hint="eastAsia"/>
                <w:kern w:val="0"/>
                <w:szCs w:val="21"/>
              </w:rPr>
              <w:t>，</w:t>
            </w:r>
            <w:r w:rsidR="00070F8A">
              <w:rPr>
                <w:rFonts w:ascii="宋体" w:eastAsia="宋体" w:hAnsi="宋体" w:cs="Times New Roman" w:hint="eastAsia"/>
                <w:kern w:val="0"/>
                <w:szCs w:val="21"/>
              </w:rPr>
              <w:t>主持国家社科基金艺术学项目</w:t>
            </w:r>
            <w:r w:rsidR="00A33A18">
              <w:rPr>
                <w:rFonts w:ascii="宋体" w:eastAsia="宋体" w:hAnsi="宋体" w:cs="Times New Roman" w:hint="eastAsia"/>
                <w:kern w:val="0"/>
                <w:szCs w:val="21"/>
              </w:rPr>
              <w:t>、上海市哲社规划项目等研究，</w:t>
            </w:r>
            <w:r w:rsidRPr="00EC76AA">
              <w:rPr>
                <w:rFonts w:ascii="宋体" w:eastAsia="宋体" w:hAnsi="宋体" w:cs="Times New Roman" w:hint="eastAsia"/>
                <w:kern w:val="0"/>
                <w:szCs w:val="21"/>
              </w:rPr>
              <w:t>从事</w:t>
            </w:r>
            <w:r w:rsidR="00A33A18">
              <w:rPr>
                <w:rFonts w:ascii="宋体" w:eastAsia="宋体" w:hAnsi="宋体" w:cs="Times New Roman" w:hint="eastAsia"/>
                <w:kern w:val="0"/>
                <w:szCs w:val="21"/>
              </w:rPr>
              <w:t>电影产业</w:t>
            </w:r>
            <w:r w:rsidRPr="00EC76AA">
              <w:rPr>
                <w:rFonts w:ascii="宋体" w:eastAsia="宋体" w:hAnsi="宋体" w:cs="Times New Roman" w:hint="eastAsia"/>
                <w:kern w:val="0"/>
                <w:szCs w:val="21"/>
              </w:rPr>
              <w:t>和</w:t>
            </w:r>
            <w:r w:rsidR="00A33A18">
              <w:rPr>
                <w:rFonts w:ascii="宋体" w:eastAsia="宋体" w:hAnsi="宋体" w:cs="Times New Roman" w:hint="eastAsia"/>
                <w:kern w:val="0"/>
                <w:szCs w:val="21"/>
              </w:rPr>
              <w:t>技术美学</w:t>
            </w:r>
            <w:r w:rsidRPr="00EC76AA">
              <w:rPr>
                <w:rFonts w:ascii="宋体" w:eastAsia="宋体" w:hAnsi="宋体" w:cs="Times New Roman" w:hint="eastAsia"/>
                <w:kern w:val="0"/>
                <w:szCs w:val="21"/>
              </w:rPr>
              <w:t>研究，</w:t>
            </w:r>
            <w:r w:rsidR="000F5EE6">
              <w:rPr>
                <w:rFonts w:ascii="宋体" w:eastAsia="宋体" w:hAnsi="宋体" w:cs="Times New Roman" w:hint="eastAsia"/>
                <w:kern w:val="0"/>
                <w:szCs w:val="21"/>
              </w:rPr>
              <w:t>承担上海市委宣传部、上海研究院等机构文化产业领域委托课题和决策咨询项目</w:t>
            </w:r>
            <w:r w:rsidR="008C7F70">
              <w:rPr>
                <w:rFonts w:ascii="宋体" w:eastAsia="宋体" w:hAnsi="宋体" w:cs="Times New Roman" w:hint="eastAsia"/>
                <w:kern w:val="0"/>
                <w:szCs w:val="21"/>
              </w:rPr>
              <w:t>。</w:t>
            </w:r>
          </w:p>
          <w:p w14:paraId="0979A865" w14:textId="77777777" w:rsidR="00514318" w:rsidRDefault="00514318">
            <w:pPr>
              <w:widowControl/>
              <w:spacing w:line="240" w:lineRule="atLeast"/>
              <w:ind w:firstLine="420"/>
              <w:rPr>
                <w:rFonts w:ascii="宋体" w:eastAsia="宋体" w:hAnsi="宋体" w:cs="Times New Roman"/>
                <w:kern w:val="0"/>
                <w:szCs w:val="21"/>
              </w:rPr>
            </w:pPr>
          </w:p>
          <w:p w14:paraId="1B3DDA93" w14:textId="4F81761E" w:rsidR="00514318" w:rsidRDefault="00427D71">
            <w:pPr>
              <w:widowControl/>
              <w:spacing w:line="240" w:lineRule="atLeast"/>
              <w:ind w:firstLine="420"/>
              <w:rPr>
                <w:rFonts w:ascii="宋体" w:eastAsia="宋体" w:hAnsi="宋体" w:cs="Times New Roman"/>
                <w:kern w:val="0"/>
                <w:szCs w:val="21"/>
              </w:rPr>
            </w:pPr>
            <w:r>
              <w:rPr>
                <w:rFonts w:ascii="宋体" w:eastAsia="宋体" w:hAnsi="宋体" w:cs="Times New Roman" w:hint="eastAsia"/>
                <w:kern w:val="0"/>
                <w:szCs w:val="21"/>
              </w:rPr>
              <w:t>影视创作</w:t>
            </w:r>
            <w:r w:rsidR="00ED0869">
              <w:rPr>
                <w:rFonts w:ascii="宋体" w:eastAsia="宋体" w:hAnsi="宋体" w:cs="Times New Roman" w:hint="eastAsia"/>
                <w:kern w:val="0"/>
                <w:szCs w:val="21"/>
              </w:rPr>
              <w:t>主要训练影视剧本写作与创意策划等相关专业技能。导师为赵宜、郑炀、陈吉</w:t>
            </w:r>
            <w:r w:rsidR="00965A6D" w:rsidRPr="00EC76AA">
              <w:rPr>
                <w:rFonts w:ascii="宋体" w:eastAsia="宋体" w:hAnsi="宋体" w:cs="Times New Roman" w:hint="eastAsia"/>
                <w:kern w:val="0"/>
                <w:szCs w:val="21"/>
              </w:rPr>
              <w:t>、钟芝红</w:t>
            </w:r>
            <w:r w:rsidR="00ED0869">
              <w:rPr>
                <w:rFonts w:ascii="宋体" w:eastAsia="宋体" w:hAnsi="宋体" w:cs="Times New Roman" w:hint="eastAsia"/>
                <w:kern w:val="0"/>
                <w:szCs w:val="21"/>
              </w:rPr>
              <w:t>。</w:t>
            </w:r>
          </w:p>
          <w:p w14:paraId="2EF6EF80" w14:textId="3D4D0B00" w:rsidR="00514318" w:rsidRDefault="00ED0869">
            <w:pPr>
              <w:widowControl/>
              <w:spacing w:line="240" w:lineRule="atLeast"/>
              <w:ind w:firstLine="420"/>
              <w:rPr>
                <w:rFonts w:ascii="宋体" w:eastAsia="宋体" w:hAnsi="宋体" w:cs="Times New Roman"/>
                <w:kern w:val="0"/>
                <w:szCs w:val="21"/>
              </w:rPr>
            </w:pPr>
            <w:r>
              <w:rPr>
                <w:rFonts w:ascii="宋体" w:eastAsia="宋体" w:hAnsi="宋体" w:cs="Times New Roman" w:hint="eastAsia"/>
                <w:kern w:val="0"/>
                <w:szCs w:val="21"/>
              </w:rPr>
              <w:t>赵宜教授为上海市晨光学者，</w:t>
            </w:r>
            <w:r w:rsidR="007B7A4C">
              <w:rPr>
                <w:rFonts w:ascii="宋体" w:eastAsia="宋体" w:hAnsi="宋体" w:cs="Times New Roman" w:hint="eastAsia"/>
                <w:kern w:val="0"/>
                <w:szCs w:val="21"/>
              </w:rPr>
              <w:t>上海师范大学世承青年学者，博士研究生导师，</w:t>
            </w:r>
            <w:r>
              <w:rPr>
                <w:rFonts w:ascii="宋体" w:eastAsia="宋体" w:hAnsi="宋体" w:cs="Times New Roman" w:hint="eastAsia"/>
                <w:kern w:val="0"/>
                <w:szCs w:val="21"/>
              </w:rPr>
              <w:t>主持国家社科艺术学项目等多项重要研究，长期担任上海市委宣传部文艺处、上海市电影局、上海市广播电视局、上海市文化发展基金会剧本评审专家</w:t>
            </w:r>
            <w:r w:rsidR="00174C5C">
              <w:rPr>
                <w:rFonts w:ascii="宋体" w:eastAsia="宋体" w:hAnsi="宋体" w:cs="Times New Roman" w:hint="eastAsia"/>
                <w:kern w:val="0"/>
                <w:szCs w:val="21"/>
              </w:rPr>
              <w:t>，</w:t>
            </w:r>
            <w:r w:rsidR="00C10DE4">
              <w:rPr>
                <w:rFonts w:ascii="宋体" w:eastAsia="宋体" w:hAnsi="宋体" w:cs="Times New Roman" w:hint="eastAsia"/>
                <w:kern w:val="0"/>
                <w:szCs w:val="21"/>
              </w:rPr>
              <w:t>上海国际电影节选片人，</w:t>
            </w:r>
            <w:r w:rsidR="00174C5C">
              <w:rPr>
                <w:rFonts w:ascii="宋体" w:eastAsia="宋体" w:hAnsi="宋体" w:cs="Times New Roman" w:hint="eastAsia"/>
                <w:kern w:val="0"/>
                <w:szCs w:val="21"/>
              </w:rPr>
              <w:t>《文汇报》文艺评论专栏作者</w:t>
            </w:r>
            <w:r w:rsidR="00DF50E1">
              <w:rPr>
                <w:rFonts w:ascii="宋体" w:eastAsia="宋体" w:hAnsi="宋体" w:cs="Times New Roman" w:hint="eastAsia"/>
                <w:kern w:val="0"/>
                <w:szCs w:val="21"/>
              </w:rPr>
              <w:t>；</w:t>
            </w:r>
          </w:p>
          <w:p w14:paraId="524EE0E2" w14:textId="67EDC7F6" w:rsidR="00514318" w:rsidRDefault="00ED0869">
            <w:pPr>
              <w:widowControl/>
              <w:spacing w:line="240" w:lineRule="atLeast"/>
              <w:ind w:firstLine="420"/>
              <w:rPr>
                <w:rFonts w:ascii="宋体" w:eastAsia="宋体" w:hAnsi="宋体" w:cs="Times New Roman"/>
                <w:kern w:val="0"/>
                <w:szCs w:val="21"/>
              </w:rPr>
            </w:pPr>
            <w:r>
              <w:rPr>
                <w:rFonts w:ascii="宋体" w:eastAsia="宋体" w:hAnsi="宋体" w:cs="Times New Roman" w:hint="eastAsia"/>
                <w:kern w:val="0"/>
                <w:szCs w:val="21"/>
              </w:rPr>
              <w:t>郑炀副教授为上海市晨光学者，主持上海市哲社规划项目等多项重要研究，长期担任上海市委宣传部文艺处、上海市电影局、上海国际影视节中心、上海市文化发展基金会剧本评审专家</w:t>
            </w:r>
            <w:r w:rsidR="00DF50E1">
              <w:rPr>
                <w:rFonts w:ascii="宋体" w:eastAsia="宋体" w:hAnsi="宋体" w:cs="Times New Roman" w:hint="eastAsia"/>
                <w:kern w:val="0"/>
                <w:szCs w:val="21"/>
              </w:rPr>
              <w:t>；</w:t>
            </w:r>
          </w:p>
          <w:p w14:paraId="371620B5" w14:textId="2ABB4FD7" w:rsidR="00514318" w:rsidRDefault="00ED0869">
            <w:pPr>
              <w:widowControl/>
              <w:spacing w:line="240" w:lineRule="atLeast"/>
              <w:ind w:firstLine="420"/>
              <w:rPr>
                <w:rFonts w:ascii="Arial" w:hAnsi="Arial" w:cs="Arial"/>
                <w:szCs w:val="21"/>
                <w:shd w:val="clear" w:color="auto" w:fill="FFFFFF"/>
              </w:rPr>
            </w:pPr>
            <w:r>
              <w:rPr>
                <w:rFonts w:ascii="宋体" w:eastAsia="宋体" w:hAnsi="宋体" w:cs="Times New Roman" w:hint="eastAsia"/>
                <w:kern w:val="0"/>
                <w:szCs w:val="21"/>
              </w:rPr>
              <w:t>陈吉副编审</w:t>
            </w:r>
            <w:r w:rsidR="00F92001">
              <w:rPr>
                <w:rFonts w:ascii="宋体" w:eastAsia="宋体" w:hAnsi="宋体" w:cs="Times New Roman" w:hint="eastAsia"/>
                <w:kern w:val="0"/>
                <w:szCs w:val="21"/>
              </w:rPr>
              <w:t>为</w:t>
            </w:r>
            <w:r>
              <w:rPr>
                <w:rFonts w:ascii="宋体" w:eastAsia="宋体" w:hAnsi="宋体" w:cs="Times New Roman" w:hint="eastAsia"/>
                <w:kern w:val="0"/>
                <w:szCs w:val="21"/>
              </w:rPr>
              <w:t>上海作家协会会员、中国电影文学学会会员，担任多部电影、电视剧与话剧的编剧工作，创作成果曾获</w:t>
            </w:r>
            <w:r>
              <w:rPr>
                <w:rFonts w:ascii="Arial" w:hAnsi="Arial" w:cs="Arial"/>
                <w:szCs w:val="21"/>
                <w:shd w:val="clear" w:color="auto" w:fill="FFFFFF"/>
              </w:rPr>
              <w:t>上海文化广播影视集团精品剧本</w:t>
            </w:r>
            <w:r>
              <w:rPr>
                <w:rFonts w:ascii="Arial" w:hAnsi="Arial" w:cs="Arial" w:hint="eastAsia"/>
                <w:szCs w:val="21"/>
                <w:shd w:val="clear" w:color="auto" w:fill="FFFFFF"/>
              </w:rPr>
              <w:t>并入选</w:t>
            </w:r>
            <w:r>
              <w:rPr>
                <w:rFonts w:ascii="Arial" w:hAnsi="Arial" w:cs="Arial"/>
                <w:szCs w:val="21"/>
                <w:shd w:val="clear" w:color="auto" w:fill="FFFFFF"/>
              </w:rPr>
              <w:t>上海国际电影节</w:t>
            </w:r>
            <w:r>
              <w:rPr>
                <w:rFonts w:ascii="Arial" w:hAnsi="Arial" w:cs="Arial"/>
                <w:szCs w:val="21"/>
                <w:shd w:val="clear" w:color="auto" w:fill="FFFFFF"/>
              </w:rPr>
              <w:t>“</w:t>
            </w:r>
            <w:r>
              <w:rPr>
                <w:rFonts w:ascii="Arial" w:hAnsi="Arial" w:cs="Arial"/>
                <w:szCs w:val="21"/>
                <w:shd w:val="clear" w:color="auto" w:fill="FFFFFF"/>
              </w:rPr>
              <w:t>中国新片展映</w:t>
            </w:r>
            <w:r>
              <w:rPr>
                <w:rFonts w:ascii="Arial" w:hAnsi="Arial" w:cs="Arial"/>
                <w:szCs w:val="21"/>
                <w:shd w:val="clear" w:color="auto" w:fill="FFFFFF"/>
              </w:rPr>
              <w:t>”</w:t>
            </w:r>
            <w:r w:rsidR="00DF50E1">
              <w:rPr>
                <w:rFonts w:ascii="Arial" w:hAnsi="Arial" w:cs="Arial" w:hint="eastAsia"/>
                <w:szCs w:val="21"/>
                <w:shd w:val="clear" w:color="auto" w:fill="FFFFFF"/>
              </w:rPr>
              <w:t>；</w:t>
            </w:r>
          </w:p>
          <w:p w14:paraId="27F9B7AA" w14:textId="2A9C6793" w:rsidR="007A5657" w:rsidRPr="007A5657" w:rsidRDefault="007A5657">
            <w:pPr>
              <w:widowControl/>
              <w:spacing w:line="240" w:lineRule="atLeast"/>
              <w:ind w:firstLine="420"/>
              <w:rPr>
                <w:rFonts w:ascii="宋体" w:eastAsia="宋体" w:hAnsi="宋体" w:cs="Times New Roman"/>
                <w:kern w:val="0"/>
                <w:szCs w:val="21"/>
              </w:rPr>
            </w:pPr>
            <w:r w:rsidRPr="00EC76AA">
              <w:rPr>
                <w:rFonts w:ascii="宋体" w:eastAsia="宋体" w:hAnsi="宋体" w:cs="Times New Roman" w:hint="eastAsia"/>
                <w:kern w:val="0"/>
                <w:szCs w:val="21"/>
              </w:rPr>
              <w:t>导师钟芝红毕业于北京电影学院文学系电影艺术创作理论方向，从事电影剧本创作和理论研究，担任多部剧本的评审工作，从事诗歌创作，成果曾获多个诗歌类奖项。</w:t>
            </w:r>
          </w:p>
          <w:p w14:paraId="66F19B17" w14:textId="77777777" w:rsidR="00514318" w:rsidRDefault="00514318">
            <w:pPr>
              <w:widowControl/>
              <w:spacing w:line="240" w:lineRule="atLeast"/>
              <w:ind w:firstLine="420"/>
              <w:rPr>
                <w:rFonts w:ascii="宋体" w:eastAsia="宋体" w:hAnsi="宋体" w:cs="Times New Roman"/>
                <w:kern w:val="0"/>
                <w:szCs w:val="21"/>
              </w:rPr>
            </w:pPr>
          </w:p>
          <w:p w14:paraId="5DD7AB4D" w14:textId="7851423F" w:rsidR="00514318" w:rsidRDefault="00427D71">
            <w:pPr>
              <w:widowControl/>
              <w:spacing w:line="240" w:lineRule="atLeast"/>
              <w:ind w:firstLine="420"/>
              <w:rPr>
                <w:rFonts w:ascii="宋体" w:eastAsia="宋体" w:hAnsi="宋体" w:cs="Times New Roman"/>
                <w:kern w:val="0"/>
                <w:szCs w:val="21"/>
              </w:rPr>
            </w:pPr>
            <w:r>
              <w:rPr>
                <w:rFonts w:ascii="宋体" w:eastAsia="宋体" w:hAnsi="宋体" w:cs="Times New Roman" w:hint="eastAsia"/>
                <w:kern w:val="0"/>
                <w:szCs w:val="21"/>
              </w:rPr>
              <w:t>影视编导</w:t>
            </w:r>
            <w:r w:rsidR="00ED0869">
              <w:rPr>
                <w:rFonts w:ascii="宋体" w:eastAsia="宋体" w:hAnsi="宋体" w:cs="Times New Roman" w:hint="eastAsia"/>
                <w:kern w:val="0"/>
                <w:szCs w:val="21"/>
              </w:rPr>
              <w:t>侧重故事片、纪录片的专业创制，导师王翔宇、余</w:t>
            </w:r>
            <w:r w:rsidR="00ED0869">
              <w:rPr>
                <w:rFonts w:ascii="宋体" w:eastAsia="宋体" w:hAnsi="宋体" w:cs="Times New Roman"/>
                <w:kern w:val="0"/>
                <w:szCs w:val="21"/>
              </w:rPr>
              <w:t>佳丽</w:t>
            </w:r>
            <w:r w:rsidR="00ED0869">
              <w:rPr>
                <w:rFonts w:ascii="宋体" w:eastAsia="宋体" w:hAnsi="宋体" w:cs="Times New Roman" w:hint="eastAsia"/>
                <w:kern w:val="0"/>
                <w:szCs w:val="21"/>
              </w:rPr>
              <w:t>、徐亚萍。</w:t>
            </w:r>
          </w:p>
          <w:p w14:paraId="35D3A308" w14:textId="77777777" w:rsidR="00514318" w:rsidRDefault="00ED0869">
            <w:pPr>
              <w:widowControl/>
              <w:spacing w:line="240" w:lineRule="atLeast"/>
              <w:ind w:firstLine="420"/>
              <w:rPr>
                <w:rFonts w:ascii="宋体" w:eastAsia="宋体" w:hAnsi="宋体" w:cs="Times New Roman"/>
                <w:kern w:val="0"/>
                <w:szCs w:val="21"/>
              </w:rPr>
            </w:pPr>
            <w:r>
              <w:rPr>
                <w:rFonts w:ascii="宋体" w:eastAsia="宋体" w:hAnsi="宋体" w:cs="Times New Roman" w:hint="eastAsia"/>
                <w:kern w:val="0"/>
                <w:szCs w:val="21"/>
              </w:rPr>
              <w:t>王翔宇副教授曾主持教育部和上海市教委科研课题多项，发表学术论文多篇，多次获得教学成果奖，研究专长为：艺术传媒、影视编导；</w:t>
            </w:r>
          </w:p>
          <w:p w14:paraId="13223FA1" w14:textId="77777777" w:rsidR="00514318" w:rsidRDefault="00ED0869">
            <w:pPr>
              <w:widowControl/>
              <w:spacing w:line="240" w:lineRule="atLeast"/>
              <w:ind w:firstLine="420"/>
              <w:rPr>
                <w:rFonts w:ascii="宋体" w:eastAsia="宋体" w:hAnsi="宋体" w:cs="Times New Roman"/>
                <w:kern w:val="0"/>
                <w:szCs w:val="21"/>
              </w:rPr>
            </w:pPr>
            <w:r>
              <w:rPr>
                <w:rFonts w:ascii="宋体" w:eastAsia="宋体" w:hAnsi="宋体" w:cs="Times New Roman" w:hint="eastAsia"/>
                <w:kern w:val="0"/>
                <w:szCs w:val="21"/>
              </w:rPr>
              <w:t>余佳丽副教授为中国高校影视学会会员，承担多项省部级及以上研究项目，在主要学术期刊发表多篇学术论文，主要研究方向为文化经济、文化产业与影视文化研究；</w:t>
            </w:r>
          </w:p>
          <w:p w14:paraId="23EFAF2C" w14:textId="77777777" w:rsidR="00514318" w:rsidRDefault="00ED0869">
            <w:pPr>
              <w:widowControl/>
              <w:spacing w:line="240" w:lineRule="atLeast"/>
              <w:ind w:firstLine="420"/>
              <w:rPr>
                <w:rFonts w:ascii="宋体" w:eastAsia="宋体" w:hAnsi="宋体" w:cs="Times New Roman"/>
                <w:kern w:val="0"/>
                <w:szCs w:val="21"/>
              </w:rPr>
            </w:pPr>
            <w:r>
              <w:rPr>
                <w:rFonts w:ascii="宋体" w:eastAsia="宋体" w:hAnsi="宋体" w:cs="Times New Roman" w:hint="eastAsia"/>
                <w:kern w:val="0"/>
                <w:szCs w:val="21"/>
              </w:rPr>
              <w:t>徐亚萍副教授，香港浸会大学传播学博士，山东省新闻出版广电局与中国传媒大学联合培养博士后。曾主持教育部人文社科一般项目等多项研究。成果包括CSSCI、TSSCI期刊论文逾10篇以及其他期刊论文和论文集论文。研究方向为视觉文化、电影理论与纪录片。</w:t>
            </w:r>
          </w:p>
          <w:p w14:paraId="3D2000DA" w14:textId="77777777" w:rsidR="00514318" w:rsidRDefault="00514318">
            <w:pPr>
              <w:widowControl/>
              <w:spacing w:line="240" w:lineRule="atLeast"/>
              <w:ind w:firstLine="420"/>
              <w:rPr>
                <w:rFonts w:ascii="宋体" w:eastAsia="宋体" w:hAnsi="宋体" w:cs="Times New Roman"/>
                <w:kern w:val="0"/>
                <w:szCs w:val="21"/>
              </w:rPr>
            </w:pPr>
          </w:p>
          <w:p w14:paraId="0FCD8B2F" w14:textId="3E51E8AE" w:rsidR="00514318" w:rsidRDefault="009B6048">
            <w:pPr>
              <w:widowControl/>
              <w:spacing w:line="240" w:lineRule="atLeast"/>
              <w:ind w:firstLine="420"/>
              <w:rPr>
                <w:rFonts w:ascii="Times New Roman" w:eastAsia="宋体" w:hAnsi="Times New Roman" w:cs="Times New Roman"/>
                <w:kern w:val="0"/>
                <w:szCs w:val="21"/>
              </w:rPr>
            </w:pPr>
            <w:r>
              <w:rPr>
                <w:rFonts w:ascii="Times New Roman" w:eastAsia="宋体" w:hAnsi="Times New Roman" w:cs="Times New Roman" w:hint="eastAsia"/>
                <w:kern w:val="0"/>
                <w:szCs w:val="21"/>
              </w:rPr>
              <w:t>人才培养方面，</w:t>
            </w:r>
            <w:r w:rsidR="00071D6C">
              <w:rPr>
                <w:rFonts w:ascii="Times New Roman" w:eastAsia="宋体" w:hAnsi="Times New Roman" w:cs="Times New Roman" w:hint="eastAsia"/>
                <w:kern w:val="0"/>
                <w:szCs w:val="21"/>
              </w:rPr>
              <w:t>学位点</w:t>
            </w:r>
            <w:r w:rsidR="00071D6C" w:rsidRPr="00071D6C">
              <w:rPr>
                <w:rFonts w:ascii="Times New Roman" w:eastAsia="宋体" w:hAnsi="Times New Roman" w:cs="Times New Roman" w:hint="eastAsia"/>
                <w:kern w:val="0"/>
                <w:szCs w:val="21"/>
              </w:rPr>
              <w:t>以上海市文教结合项目</w:t>
            </w:r>
            <w:r w:rsidR="00BD0A47">
              <w:rPr>
                <w:rFonts w:ascii="Times New Roman" w:eastAsia="宋体" w:hAnsi="Times New Roman" w:cs="Times New Roman" w:hint="eastAsia"/>
                <w:kern w:val="0"/>
                <w:szCs w:val="21"/>
              </w:rPr>
              <w:t>建设</w:t>
            </w:r>
            <w:r w:rsidR="00071D6C" w:rsidRPr="00071D6C">
              <w:rPr>
                <w:rFonts w:ascii="Times New Roman" w:eastAsia="宋体" w:hAnsi="Times New Roman" w:cs="Times New Roman" w:hint="eastAsia"/>
                <w:kern w:val="0"/>
                <w:szCs w:val="21"/>
              </w:rPr>
              <w:t>为基础，与上海电影集团、上海国际电影节、上海广播电视台等共建单位展开深度产教融合，形成了聚焦现实题材影视剧的创作特色，已有多部学生作品获上海市文化发展基金会青年编剧立项支持，进入全产业链孵化，另有学生作品曾获金鸡奖最佳短片奖、戛纳电影节短片竞赛奖等国内外重要奖项；同时，在影视编剧与创作研究方面，开展基于电子游戏写作、沉浸式戏剧写作等工作坊，形成了交互式剧本创作特色，学生编创的电子游戏作品在</w:t>
            </w:r>
            <w:r w:rsidR="00071D6C" w:rsidRPr="00071D6C">
              <w:rPr>
                <w:rFonts w:ascii="Times New Roman" w:eastAsia="宋体" w:hAnsi="Times New Roman" w:cs="Times New Roman" w:hint="eastAsia"/>
                <w:kern w:val="0"/>
                <w:szCs w:val="21"/>
              </w:rPr>
              <w:t>Steam</w:t>
            </w:r>
            <w:r w:rsidR="00071D6C" w:rsidRPr="00071D6C">
              <w:rPr>
                <w:rFonts w:ascii="Times New Roman" w:eastAsia="宋体" w:hAnsi="Times New Roman" w:cs="Times New Roman" w:hint="eastAsia"/>
                <w:kern w:val="0"/>
                <w:szCs w:val="21"/>
              </w:rPr>
              <w:t>平台发售并蝉联销售冠军。此外，</w:t>
            </w:r>
            <w:r w:rsidR="00DB6BAF">
              <w:rPr>
                <w:rFonts w:ascii="Times New Roman" w:eastAsia="宋体" w:hAnsi="Times New Roman" w:cs="Times New Roman" w:hint="eastAsia"/>
                <w:kern w:val="0"/>
                <w:szCs w:val="21"/>
              </w:rPr>
              <w:t>师生团队</w:t>
            </w:r>
            <w:r w:rsidR="00071D6C" w:rsidRPr="00071D6C">
              <w:rPr>
                <w:rFonts w:ascii="Times New Roman" w:eastAsia="宋体" w:hAnsi="Times New Roman" w:cs="Times New Roman" w:hint="eastAsia"/>
                <w:kern w:val="0"/>
                <w:szCs w:val="21"/>
              </w:rPr>
              <w:t>还与上海市电影局、上海市广播电视局开展深度合作，共建上海出品电影数据库与沪产电视剧数据库，推进上海影视产业的数字化转型与影视创意产业的数据要素化。</w:t>
            </w:r>
          </w:p>
        </w:tc>
      </w:tr>
    </w:tbl>
    <w:p w14:paraId="3AAE90FA" w14:textId="77777777" w:rsidR="00514318" w:rsidRDefault="00514318"/>
    <w:sectPr w:rsidR="005143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54C1AA" w14:textId="77777777" w:rsidR="006276EC" w:rsidRDefault="006276EC" w:rsidP="007A5657">
      <w:r>
        <w:separator/>
      </w:r>
    </w:p>
  </w:endnote>
  <w:endnote w:type="continuationSeparator" w:id="0">
    <w:p w14:paraId="2EFAAB52" w14:textId="77777777" w:rsidR="006276EC" w:rsidRDefault="006276EC" w:rsidP="007A5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E84E6A" w14:textId="77777777" w:rsidR="006276EC" w:rsidRDefault="006276EC" w:rsidP="007A5657">
      <w:r>
        <w:separator/>
      </w:r>
    </w:p>
  </w:footnote>
  <w:footnote w:type="continuationSeparator" w:id="0">
    <w:p w14:paraId="66AAE8D7" w14:textId="77777777" w:rsidR="006276EC" w:rsidRDefault="006276EC" w:rsidP="007A56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5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595"/>
    <w:rsid w:val="00026BAC"/>
    <w:rsid w:val="000468B3"/>
    <w:rsid w:val="00070F8A"/>
    <w:rsid w:val="00071D6C"/>
    <w:rsid w:val="000B3AAF"/>
    <w:rsid w:val="000F5EE6"/>
    <w:rsid w:val="001177DA"/>
    <w:rsid w:val="001214DE"/>
    <w:rsid w:val="00132547"/>
    <w:rsid w:val="00151E11"/>
    <w:rsid w:val="00171708"/>
    <w:rsid w:val="00174C5C"/>
    <w:rsid w:val="001B4C46"/>
    <w:rsid w:val="002D0970"/>
    <w:rsid w:val="00303149"/>
    <w:rsid w:val="00326483"/>
    <w:rsid w:val="00340893"/>
    <w:rsid w:val="0039630F"/>
    <w:rsid w:val="00427D71"/>
    <w:rsid w:val="00473645"/>
    <w:rsid w:val="00497FC0"/>
    <w:rsid w:val="00514318"/>
    <w:rsid w:val="00590C83"/>
    <w:rsid w:val="006055C1"/>
    <w:rsid w:val="006276EC"/>
    <w:rsid w:val="00747249"/>
    <w:rsid w:val="007A5657"/>
    <w:rsid w:val="007B7A4C"/>
    <w:rsid w:val="007D1FD4"/>
    <w:rsid w:val="007E38FB"/>
    <w:rsid w:val="008238A7"/>
    <w:rsid w:val="00880D56"/>
    <w:rsid w:val="008C7F70"/>
    <w:rsid w:val="008D593A"/>
    <w:rsid w:val="008E3040"/>
    <w:rsid w:val="008F5FB9"/>
    <w:rsid w:val="009561B5"/>
    <w:rsid w:val="00965A6D"/>
    <w:rsid w:val="00975A3E"/>
    <w:rsid w:val="009A05F1"/>
    <w:rsid w:val="009A6647"/>
    <w:rsid w:val="009B6048"/>
    <w:rsid w:val="00A15595"/>
    <w:rsid w:val="00A33A18"/>
    <w:rsid w:val="00A9766B"/>
    <w:rsid w:val="00AA2100"/>
    <w:rsid w:val="00AB47FA"/>
    <w:rsid w:val="00AF57FA"/>
    <w:rsid w:val="00B07C46"/>
    <w:rsid w:val="00B26541"/>
    <w:rsid w:val="00B45FC3"/>
    <w:rsid w:val="00B7641C"/>
    <w:rsid w:val="00B90D04"/>
    <w:rsid w:val="00BD0A47"/>
    <w:rsid w:val="00C10DE4"/>
    <w:rsid w:val="00CC1673"/>
    <w:rsid w:val="00D34C31"/>
    <w:rsid w:val="00D80735"/>
    <w:rsid w:val="00DB0429"/>
    <w:rsid w:val="00DB45DB"/>
    <w:rsid w:val="00DB6BAF"/>
    <w:rsid w:val="00DB7122"/>
    <w:rsid w:val="00DF50E1"/>
    <w:rsid w:val="00E530F6"/>
    <w:rsid w:val="00E675B5"/>
    <w:rsid w:val="00EB5A1A"/>
    <w:rsid w:val="00EC76AA"/>
    <w:rsid w:val="00ED0869"/>
    <w:rsid w:val="00F14EED"/>
    <w:rsid w:val="00F6085B"/>
    <w:rsid w:val="00F92001"/>
    <w:rsid w:val="1E865A11"/>
    <w:rsid w:val="52C003C9"/>
    <w:rsid w:val="6CEF7EE5"/>
    <w:rsid w:val="71AD3A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8D4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75180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Pages>
  <Words>247</Words>
  <Characters>1411</Characters>
  <Application>Microsoft Office Word</Application>
  <DocSecurity>0</DocSecurity>
  <Lines>11</Lines>
  <Paragraphs>3</Paragraphs>
  <ScaleCrop>false</ScaleCrop>
  <Company/>
  <LinksUpToDate>false</LinksUpToDate>
  <CharactersWithSpaces>1655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dc:creator>
  <cp:lastModifiedBy>杨帆</cp:lastModifiedBy>
  <cp:revision>50</cp:revision>
  <dcterms:created xsi:type="dcterms:W3CDTF">2014-07-02T08:06:00Z</dcterms:created>
  <dcterms:modified xsi:type="dcterms:W3CDTF">2024-07-10T03:48:00Z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D0D3D24269C4491A974747AB3DE34658</vt:lpwstr>
  </property>
</Properties>
</file>